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专利密集型产品认定产业评价中心</w:t>
      </w:r>
    </w:p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承担单位申报表</w:t>
      </w:r>
    </w:p>
    <w:p>
      <w:pPr>
        <w:widowControl/>
        <w:spacing w:line="560" w:lineRule="exact"/>
        <w:jc w:val="center"/>
        <w:rPr>
          <w:rFonts w:hint="eastAsia" w:ascii="微软雅黑" w:hAnsi="微软雅黑" w:eastAsia="微软雅黑" w:cs="微软雅黑"/>
          <w:sz w:val="44"/>
          <w:szCs w:val="44"/>
        </w:rPr>
      </w:pPr>
      <w:bookmarkStart w:id="0" w:name="_GoBack"/>
      <w:bookmarkEnd w:id="0"/>
    </w:p>
    <w:tbl>
      <w:tblPr>
        <w:tblStyle w:val="6"/>
        <w:tblW w:w="83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0" w:type="dxa"/>
          <w:left w:w="108" w:type="dxa"/>
          <w:bottom w:w="20" w:type="dxa"/>
          <w:right w:w="108" w:type="dxa"/>
        </w:tblCellMar>
      </w:tblPr>
      <w:tblGrid>
        <w:gridCol w:w="2056"/>
        <w:gridCol w:w="1580"/>
        <w:gridCol w:w="1580"/>
        <w:gridCol w:w="1580"/>
        <w:gridCol w:w="1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3" w:hRule="atLeast"/>
          <w:jc w:val="center"/>
        </w:trPr>
        <w:tc>
          <w:tcPr>
            <w:tcW w:w="2056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hint="eastAsia" w:ascii="Nimbus Roman No9 L" w:hAnsi="Nimbus Roman No9 L" w:eastAsia="仿宋_GB2312" w:cs="Nimbus Roman No9 L"/>
                <w:sz w:val="24"/>
              </w:rPr>
              <w:t>单位名称</w:t>
            </w:r>
          </w:p>
        </w:tc>
        <w:tc>
          <w:tcPr>
            <w:tcW w:w="6323" w:type="dxa"/>
            <w:gridSpan w:val="4"/>
            <w:vAlign w:val="center"/>
          </w:tcPr>
          <w:p>
            <w:pPr>
              <w:adjustRightInd w:val="0"/>
              <w:spacing w:line="400" w:lineRule="exact"/>
              <w:jc w:val="left"/>
              <w:rPr>
                <w:rFonts w:hint="eastAsia" w:ascii="Nimbus Roman No9 L" w:hAnsi="Nimbus Roman No9 L" w:eastAsia="仿宋_GB2312" w:cs="Nimbus Roman No9 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0" w:type="dxa"/>
            <w:left w:w="108" w:type="dxa"/>
            <w:bottom w:w="2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056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hint="eastAsia" w:ascii="Nimbus Roman No9 L" w:hAnsi="Nimbus Roman No9 L" w:eastAsia="仿宋_GB2312" w:cs="Nimbus Roman No9 L"/>
                <w:sz w:val="24"/>
              </w:rPr>
              <w:t>通讯地址</w:t>
            </w:r>
          </w:p>
        </w:tc>
        <w:tc>
          <w:tcPr>
            <w:tcW w:w="6323" w:type="dxa"/>
            <w:gridSpan w:val="4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0" w:type="dxa"/>
            <w:left w:w="108" w:type="dxa"/>
            <w:bottom w:w="2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056" w:type="dxa"/>
            <w:vMerge w:val="restart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ascii="Nimbus Roman No9 L" w:hAnsi="Nimbus Roman No9 L" w:eastAsia="仿宋_GB2312" w:cs="Nimbus Roman No9 L"/>
                <w:sz w:val="24"/>
              </w:rPr>
              <w:t>联系人</w:t>
            </w:r>
            <w:r>
              <w:rPr>
                <w:rFonts w:hint="eastAsia" w:ascii="Nimbus Roman No9 L" w:hAnsi="Nimbus Roman No9 L" w:eastAsia="仿宋_GB2312" w:cs="Nimbus Roman No9 L"/>
                <w:sz w:val="24"/>
              </w:rPr>
              <w:t>信息</w:t>
            </w:r>
          </w:p>
        </w:tc>
        <w:tc>
          <w:tcPr>
            <w:tcW w:w="1580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hint="eastAsia" w:ascii="Nimbus Roman No9 L" w:hAnsi="Nimbus Roman No9 L" w:eastAsia="仿宋_GB2312" w:cs="Nimbus Roman No9 L"/>
                <w:sz w:val="24"/>
              </w:rPr>
              <w:t>姓名</w:t>
            </w:r>
          </w:p>
        </w:tc>
        <w:tc>
          <w:tcPr>
            <w:tcW w:w="1580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hint="eastAsia" w:ascii="Nimbus Roman No9 L" w:hAnsi="Nimbus Roman No9 L" w:eastAsia="仿宋_GB2312" w:cs="Nimbus Roman No9 L"/>
                <w:sz w:val="24"/>
              </w:rPr>
              <w:t>部门及职务</w:t>
            </w:r>
          </w:p>
        </w:tc>
        <w:tc>
          <w:tcPr>
            <w:tcW w:w="1580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ascii="Nimbus Roman No9 L" w:hAnsi="Nimbus Roman No9 L" w:eastAsia="仿宋_GB2312" w:cs="Nimbus Roman No9 L"/>
                <w:sz w:val="24"/>
              </w:rPr>
              <w:t>电话</w:t>
            </w:r>
          </w:p>
        </w:tc>
        <w:tc>
          <w:tcPr>
            <w:tcW w:w="1583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ascii="Nimbus Roman No9 L" w:hAnsi="Nimbus Roman No9 L" w:eastAsia="仿宋_GB2312" w:cs="Nimbus Roman No9 L"/>
                <w:sz w:val="24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3" w:hRule="atLeast"/>
          <w:jc w:val="center"/>
        </w:trPr>
        <w:tc>
          <w:tcPr>
            <w:tcW w:w="2056" w:type="dxa"/>
            <w:vMerge w:val="continue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sz w:val="24"/>
              </w:rPr>
            </w:pPr>
          </w:p>
        </w:tc>
        <w:tc>
          <w:tcPr>
            <w:tcW w:w="1580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sz w:val="24"/>
              </w:rPr>
            </w:pPr>
          </w:p>
        </w:tc>
        <w:tc>
          <w:tcPr>
            <w:tcW w:w="1580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sz w:val="24"/>
              </w:rPr>
            </w:pPr>
          </w:p>
        </w:tc>
        <w:tc>
          <w:tcPr>
            <w:tcW w:w="1580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sz w:val="24"/>
              </w:rPr>
            </w:pPr>
          </w:p>
        </w:tc>
        <w:tc>
          <w:tcPr>
            <w:tcW w:w="1583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3" w:hRule="atLeast"/>
          <w:jc w:val="center"/>
        </w:trPr>
        <w:tc>
          <w:tcPr>
            <w:tcW w:w="2056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ascii="Nimbus Roman No9 L" w:hAnsi="Nimbus Roman No9 L" w:eastAsia="仿宋_GB2312" w:cs="Nimbus Roman No9 L"/>
                <w:sz w:val="24"/>
              </w:rPr>
              <w:t>电子邮箱</w:t>
            </w:r>
          </w:p>
        </w:tc>
        <w:tc>
          <w:tcPr>
            <w:tcW w:w="6323" w:type="dxa"/>
            <w:gridSpan w:val="4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0" w:type="dxa"/>
            <w:left w:w="108" w:type="dxa"/>
            <w:bottom w:w="2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2056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hint="eastAsia" w:ascii="Nimbus Roman No9 L" w:hAnsi="Nimbus Roman No9 L" w:eastAsia="仿宋_GB2312" w:cs="Nimbus Roman No9 L"/>
                <w:sz w:val="24"/>
              </w:rPr>
              <w:t>单位性质</w:t>
            </w:r>
          </w:p>
        </w:tc>
        <w:tc>
          <w:tcPr>
            <w:tcW w:w="6323" w:type="dxa"/>
            <w:gridSpan w:val="4"/>
            <w:vAlign w:val="center"/>
          </w:tcPr>
          <w:p>
            <w:pPr>
              <w:adjustRightInd w:val="0"/>
              <w:spacing w:line="400" w:lineRule="exact"/>
              <w:ind w:firstLine="480" w:firstLineChars="200"/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hint="eastAsia" w:ascii="Nimbus Roman No9 L" w:hAnsi="Nimbus Roman No9 L" w:eastAsia="仿宋_GB2312" w:cs="Nimbus Roman No9 L"/>
                <w:sz w:val="24"/>
              </w:rPr>
              <w:sym w:font="Wingdings 2" w:char="00A3"/>
            </w:r>
            <w:r>
              <w:rPr>
                <w:rFonts w:hint="eastAsia" w:ascii="Nimbus Roman No9 L" w:hAnsi="Nimbus Roman No9 L" w:eastAsia="仿宋_GB2312" w:cs="Nimbus Roman No9 L"/>
                <w:sz w:val="24"/>
              </w:rPr>
              <w:t xml:space="preserve">全国性行业协会         </w:t>
            </w:r>
          </w:p>
          <w:p>
            <w:pPr>
              <w:adjustRightInd w:val="0"/>
              <w:spacing w:line="400" w:lineRule="exact"/>
              <w:ind w:firstLine="480" w:firstLineChars="200"/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hint="eastAsia" w:ascii="Nimbus Roman No9 L" w:hAnsi="Nimbus Roman No9 L" w:eastAsia="仿宋_GB2312" w:cs="Nimbus Roman No9 L"/>
                <w:sz w:val="24"/>
              </w:rPr>
              <w:sym w:font="Wingdings 2" w:char="00A3"/>
            </w:r>
            <w:r>
              <w:rPr>
                <w:rFonts w:hint="eastAsia" w:ascii="Nimbus Roman No9 L" w:hAnsi="Nimbus Roman No9 L" w:eastAsia="仿宋_GB2312" w:cs="Nimbus Roman No9 L"/>
                <w:sz w:val="24"/>
              </w:rPr>
              <w:t>国家技术创新中心</w:t>
            </w:r>
          </w:p>
          <w:p>
            <w:pPr>
              <w:adjustRightInd w:val="0"/>
              <w:spacing w:line="400" w:lineRule="exact"/>
              <w:ind w:firstLine="480" w:firstLineChars="200"/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hint="eastAsia" w:ascii="Nimbus Roman No9 L" w:hAnsi="Nimbus Roman No9 L" w:eastAsia="仿宋_GB2312" w:cs="Nimbus Roman No9 L"/>
                <w:sz w:val="24"/>
              </w:rPr>
              <w:sym w:font="Wingdings 2" w:char="00A3"/>
            </w:r>
            <w:r>
              <w:rPr>
                <w:rFonts w:hint="eastAsia" w:ascii="Nimbus Roman No9 L" w:hAnsi="Nimbus Roman No9 L" w:eastAsia="仿宋_GB2312" w:cs="Nimbus Roman No9 L"/>
                <w:sz w:val="24"/>
              </w:rPr>
              <w:t xml:space="preserve">产业知识产权运营中心  </w:t>
            </w:r>
          </w:p>
          <w:p>
            <w:pPr>
              <w:adjustRightInd w:val="0"/>
              <w:spacing w:line="400" w:lineRule="exact"/>
              <w:ind w:firstLine="480" w:firstLineChars="200"/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hint="eastAsia" w:ascii="Nimbus Roman No9 L" w:hAnsi="Nimbus Roman No9 L" w:eastAsia="仿宋_GB2312" w:cs="Nimbus Roman No9 L"/>
                <w:sz w:val="24"/>
              </w:rPr>
              <w:sym w:font="Wingdings 2" w:char="00A3"/>
            </w:r>
            <w:r>
              <w:rPr>
                <w:rFonts w:hint="eastAsia" w:ascii="Nimbus Roman No9 L" w:hAnsi="Nimbus Roman No9 L" w:eastAsia="仿宋_GB2312" w:cs="Nimbus Roman No9 L"/>
                <w:sz w:val="24"/>
              </w:rPr>
              <w:t>中央企业</w:t>
            </w:r>
            <w:r>
              <w:rPr>
                <w:rFonts w:hint="eastAsia" w:ascii="Nimbus Roman No9 L" w:hAnsi="Nimbus Roman No9 L" w:eastAsia="仿宋_GB2312" w:cs="Nimbus Roman No9 L"/>
                <w:sz w:val="24"/>
                <w:lang w:val="en-US" w:eastAsia="zh-CN"/>
              </w:rPr>
              <w:t>集团公司</w:t>
            </w:r>
            <w:r>
              <w:rPr>
                <w:rFonts w:hint="eastAsia" w:ascii="Nimbus Roman No9 L" w:hAnsi="Nimbus Roman No9 L" w:eastAsia="仿宋_GB2312" w:cs="Nimbus Roman No9 L"/>
                <w:sz w:val="24"/>
              </w:rPr>
              <w:t>及二级</w:t>
            </w:r>
            <w:r>
              <w:rPr>
                <w:rFonts w:hint="eastAsia" w:ascii="Nimbus Roman No9 L" w:hAnsi="Nimbus Roman No9 L" w:eastAsia="仿宋_GB2312" w:cs="Nimbus Roman No9 L"/>
                <w:sz w:val="24"/>
                <w:lang w:val="en-US" w:eastAsia="zh-CN"/>
              </w:rPr>
              <w:t>单位</w:t>
            </w:r>
            <w:r>
              <w:rPr>
                <w:rFonts w:hint="eastAsia" w:ascii="Nimbus Roman No9 L" w:hAnsi="Nimbus Roman No9 L" w:eastAsia="仿宋_GB2312" w:cs="Nimbus Roman No9 L"/>
                <w:sz w:val="24"/>
              </w:rPr>
              <w:t xml:space="preserve">   </w:t>
            </w:r>
          </w:p>
          <w:p>
            <w:pPr>
              <w:adjustRightInd w:val="0"/>
              <w:spacing w:line="400" w:lineRule="exact"/>
              <w:ind w:firstLine="480" w:firstLineChars="200"/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hint="eastAsia" w:ascii="Nimbus Roman No9 L" w:hAnsi="Nimbus Roman No9 L" w:eastAsia="仿宋_GB2312" w:cs="Nimbus Roman No9 L"/>
                <w:sz w:val="24"/>
              </w:rPr>
              <w:sym w:font="Wingdings 2" w:char="00A3"/>
            </w:r>
            <w:r>
              <w:rPr>
                <w:rFonts w:hint="eastAsia" w:ascii="Nimbus Roman No9 L" w:hAnsi="Nimbus Roman No9 L" w:eastAsia="仿宋_GB2312" w:cs="Nimbus Roman No9 L"/>
                <w:sz w:val="24"/>
              </w:rPr>
              <w:t>国家实验室、</w:t>
            </w:r>
            <w:r>
              <w:rPr>
                <w:rFonts w:hint="eastAsia" w:ascii="Nimbus Roman No9 L" w:hAnsi="Nimbus Roman No9 L" w:eastAsia="仿宋_GB2312" w:cs="Nimbus Roman No9 L"/>
                <w:sz w:val="24"/>
                <w:lang w:val="en-US" w:eastAsia="zh-CN"/>
              </w:rPr>
              <w:t>全国</w:t>
            </w:r>
            <w:r>
              <w:rPr>
                <w:rFonts w:hint="eastAsia" w:ascii="Nimbus Roman No9 L" w:hAnsi="Nimbus Roman No9 L" w:eastAsia="仿宋_GB2312" w:cs="Nimbus Roman No9 L"/>
                <w:sz w:val="24"/>
              </w:rPr>
              <w:t>重点实验室</w:t>
            </w:r>
          </w:p>
          <w:p>
            <w:pPr>
              <w:adjustRightInd w:val="0"/>
              <w:spacing w:line="400" w:lineRule="exact"/>
              <w:ind w:firstLine="480" w:firstLineChars="200"/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hint="eastAsia" w:ascii="Nimbus Roman No9 L" w:hAnsi="Nimbus Roman No9 L" w:eastAsia="仿宋_GB2312" w:cs="Nimbus Roman No9 L"/>
                <w:sz w:val="24"/>
              </w:rPr>
              <w:sym w:font="Wingdings 2" w:char="00A3"/>
            </w:r>
            <w:r>
              <w:rPr>
                <w:rFonts w:hint="eastAsia" w:ascii="Nimbus Roman No9 L" w:hAnsi="Nimbus Roman No9 L" w:eastAsia="仿宋_GB2312" w:cs="Nimbus Roman No9 L"/>
                <w:sz w:val="24"/>
              </w:rPr>
              <w:t>其他</w:t>
            </w:r>
            <w:r>
              <w:rPr>
                <w:rFonts w:hint="eastAsia" w:ascii="Nimbus Roman No9 L" w:hAnsi="Nimbus Roman No9 L" w:eastAsia="仿宋_GB2312" w:cs="Nimbus Roman No9 L"/>
                <w:sz w:val="24"/>
                <w:u w:val="single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0" w:type="dxa"/>
            <w:left w:w="108" w:type="dxa"/>
            <w:bottom w:w="20" w:type="dxa"/>
            <w:right w:w="108" w:type="dxa"/>
          </w:tblCellMar>
        </w:tblPrEx>
        <w:trPr>
          <w:cantSplit/>
          <w:trHeight w:val="1785" w:hRule="atLeast"/>
          <w:jc w:val="center"/>
        </w:trPr>
        <w:tc>
          <w:tcPr>
            <w:tcW w:w="2056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hint="eastAsia" w:ascii="Nimbus Roman No9 L" w:hAnsi="Nimbus Roman No9 L" w:eastAsia="仿宋_GB2312" w:cs="Nimbus Roman No9 L"/>
                <w:sz w:val="24"/>
              </w:rPr>
              <w:t>意向产业领域</w:t>
            </w:r>
          </w:p>
        </w:tc>
        <w:tc>
          <w:tcPr>
            <w:tcW w:w="6323" w:type="dxa"/>
            <w:gridSpan w:val="4"/>
            <w:vAlign w:val="center"/>
          </w:tcPr>
          <w:p>
            <w:pPr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hint="eastAsia" w:ascii="Nimbus Roman No9 L" w:hAnsi="Nimbus Roman No9 L" w:eastAsia="仿宋_GB2312" w:cs="Nimbus Roman No9 L"/>
                <w:sz w:val="24"/>
              </w:rPr>
              <w:t>（注：结合自身资源与业务优势，填写1-2个重点细分产业领域）</w:t>
            </w:r>
          </w:p>
          <w:p>
            <w:pPr>
              <w:rPr>
                <w:rFonts w:hint="eastAsia" w:ascii="Nimbus Roman No9 L" w:hAnsi="Nimbus Roman No9 L" w:eastAsia="仿宋_GB2312" w:cs="Nimbus Roman No9 L"/>
                <w:sz w:val="24"/>
              </w:rPr>
            </w:pPr>
          </w:p>
          <w:p>
            <w:pPr>
              <w:rPr>
                <w:rFonts w:hint="eastAsia" w:ascii="Nimbus Roman No9 L" w:hAnsi="Nimbus Roman No9 L" w:eastAsia="仿宋_GB2312" w:cs="Nimbus Roman No9 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563" w:hRule="atLeast"/>
          <w:jc w:val="center"/>
        </w:trPr>
        <w:tc>
          <w:tcPr>
            <w:tcW w:w="2056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hint="eastAsia" w:ascii="Nimbus Roman No9 L" w:hAnsi="Nimbus Roman No9 L" w:eastAsia="仿宋_GB2312" w:cs="Nimbus Roman No9 L"/>
                <w:sz w:val="24"/>
              </w:rPr>
              <w:t>单位简介</w:t>
            </w:r>
          </w:p>
        </w:tc>
        <w:tc>
          <w:tcPr>
            <w:tcW w:w="6323" w:type="dxa"/>
            <w:gridSpan w:val="4"/>
            <w:vAlign w:val="center"/>
          </w:tcPr>
          <w:p>
            <w:pPr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ascii="Nimbus Roman No9 L" w:hAnsi="Nimbus Roman No9 L" w:eastAsia="仿宋_GB2312" w:cs="Nimbus Roman No9 L"/>
                <w:sz w:val="24"/>
              </w:rPr>
              <w:t>（</w:t>
            </w:r>
            <w:r>
              <w:rPr>
                <w:rFonts w:hint="eastAsia" w:ascii="Nimbus Roman No9 L" w:hAnsi="Nimbus Roman No9 L" w:eastAsia="仿宋_GB2312" w:cs="Nimbus Roman No9 L"/>
                <w:sz w:val="24"/>
              </w:rPr>
              <w:t>注：在此处简要介绍贵单位的背景、主要业务领域、在行业内的地位等信息，建议</w:t>
            </w:r>
            <w:r>
              <w:rPr>
                <w:rFonts w:ascii="Nimbus Roman No9 L" w:hAnsi="Nimbus Roman No9 L" w:eastAsia="仿宋_GB2312" w:cs="Nimbus Roman No9 L"/>
                <w:sz w:val="24"/>
              </w:rPr>
              <w:t>300-500</w:t>
            </w:r>
            <w:r>
              <w:rPr>
                <w:rFonts w:hint="eastAsia" w:ascii="Nimbus Roman No9 L" w:hAnsi="Nimbus Roman No9 L" w:eastAsia="仿宋_GB2312" w:cs="Nimbus Roman No9 L"/>
                <w:sz w:val="24"/>
              </w:rPr>
              <w:t>字</w:t>
            </w:r>
            <w:r>
              <w:rPr>
                <w:rFonts w:ascii="Nimbus Roman No9 L" w:hAnsi="Nimbus Roman No9 L" w:eastAsia="仿宋_GB2312" w:cs="Nimbus Roman No9 L"/>
                <w:sz w:val="24"/>
              </w:rPr>
              <w:t>）</w:t>
            </w:r>
          </w:p>
          <w:p>
            <w:pPr>
              <w:adjustRightInd w:val="0"/>
              <w:spacing w:line="400" w:lineRule="exact"/>
              <w:jc w:val="left"/>
              <w:rPr>
                <w:rFonts w:hint="eastAsia" w:ascii="Nimbus Roman No9 L" w:hAnsi="Nimbus Roman No9 L" w:eastAsia="仿宋_GB2312" w:cs="Nimbus Roman No9 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231" w:hRule="atLeast"/>
          <w:jc w:val="center"/>
        </w:trPr>
        <w:tc>
          <w:tcPr>
            <w:tcW w:w="2056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hint="eastAsia" w:ascii="Nimbus Roman No9 L" w:hAnsi="Nimbus Roman No9 L" w:eastAsia="仿宋_GB2312" w:cs="Nimbus Roman No9 L"/>
                <w:sz w:val="24"/>
              </w:rPr>
              <w:t>专利密集型产品评价能力</w:t>
            </w:r>
          </w:p>
        </w:tc>
        <w:tc>
          <w:tcPr>
            <w:tcW w:w="6323" w:type="dxa"/>
            <w:gridSpan w:val="4"/>
            <w:vAlign w:val="center"/>
          </w:tcPr>
          <w:p>
            <w:pPr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hint="eastAsia" w:ascii="Nimbus Roman No9 L" w:hAnsi="Nimbus Roman No9 L" w:eastAsia="仿宋_GB2312" w:cs="Nimbus Roman No9 L"/>
                <w:sz w:val="24"/>
              </w:rPr>
              <w:t>（注：可从单位资质、行业影响力、知识产权管理经验和专业人才队伍等方面，描述贵机构专利密集型产品评价能力</w:t>
            </w:r>
            <w:r>
              <w:rPr>
                <w:rFonts w:ascii="Nimbus Roman No9 L" w:hAnsi="Nimbus Roman No9 L" w:eastAsia="仿宋_GB2312" w:cs="Nimbus Roman No9 L"/>
                <w:sz w:val="24"/>
              </w:rPr>
              <w:t>）</w:t>
            </w:r>
          </w:p>
          <w:p>
            <w:pPr>
              <w:ind w:firstLine="480" w:firstLineChars="200"/>
              <w:rPr>
                <w:rFonts w:hint="eastAsia" w:ascii="Nimbus Roman No9 L" w:hAnsi="Nimbus Roman No9 L" w:eastAsia="仿宋_GB2312" w:cs="Nimbus Roman No9 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0" w:type="dxa"/>
            <w:left w:w="108" w:type="dxa"/>
            <w:bottom w:w="20" w:type="dxa"/>
            <w:right w:w="108" w:type="dxa"/>
          </w:tblCellMar>
        </w:tblPrEx>
        <w:trPr>
          <w:cantSplit/>
          <w:trHeight w:val="4403" w:hRule="atLeast"/>
          <w:jc w:val="center"/>
        </w:trPr>
        <w:tc>
          <w:tcPr>
            <w:tcW w:w="8379" w:type="dxa"/>
            <w:gridSpan w:val="5"/>
            <w:vAlign w:val="center"/>
          </w:tcPr>
          <w:p>
            <w:pPr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hint="eastAsia" w:ascii="Nimbus Roman No9 L" w:hAnsi="Nimbus Roman No9 L" w:eastAsia="仿宋_GB2312" w:cs="Nimbus Roman No9 L"/>
                <w:sz w:val="24"/>
              </w:rPr>
              <w:t>单位</w:t>
            </w:r>
            <w:r>
              <w:rPr>
                <w:rFonts w:ascii="Nimbus Roman No9 L" w:hAnsi="Nimbus Roman No9 L" w:eastAsia="仿宋_GB2312" w:cs="Nimbus Roman No9 L"/>
                <w:sz w:val="24"/>
              </w:rPr>
              <w:t>意见：</w:t>
            </w:r>
          </w:p>
          <w:p>
            <w:pPr>
              <w:ind w:firstLine="480" w:firstLineChars="200"/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hint="eastAsia" w:ascii="Nimbus Roman No9 L" w:hAnsi="Nimbus Roman No9 L" w:eastAsia="仿宋_GB2312" w:cs="Nimbus Roman No9 L"/>
                <w:sz w:val="24"/>
              </w:rPr>
              <w:t>本单位</w:t>
            </w:r>
            <w:r>
              <w:rPr>
                <w:rFonts w:ascii="Nimbus Roman No9 L" w:hAnsi="Nimbus Roman No9 L" w:eastAsia="仿宋_GB2312" w:cs="Nimbus Roman No9 L"/>
                <w:sz w:val="24"/>
              </w:rPr>
              <w:t>承诺</w:t>
            </w:r>
            <w:r>
              <w:rPr>
                <w:rFonts w:hint="eastAsia" w:ascii="Nimbus Roman No9 L" w:hAnsi="Nimbus Roman No9 L" w:eastAsia="仿宋_GB2312" w:cs="Nimbus Roman No9 L"/>
                <w:sz w:val="24"/>
              </w:rPr>
              <w:t>以上填报信息</w:t>
            </w:r>
            <w:r>
              <w:rPr>
                <w:rFonts w:ascii="Nimbus Roman No9 L" w:hAnsi="Nimbus Roman No9 L" w:eastAsia="仿宋_GB2312" w:cs="Nimbus Roman No9 L"/>
                <w:sz w:val="24"/>
              </w:rPr>
              <w:t>真实有效</w:t>
            </w:r>
            <w:r>
              <w:rPr>
                <w:rFonts w:hint="eastAsia" w:ascii="Nimbus Roman No9 L" w:hAnsi="Nimbus Roman No9 L" w:eastAsia="仿宋_GB2312" w:cs="Nimbus Roman No9 L"/>
                <w:sz w:val="24"/>
              </w:rPr>
              <w:t>，并承诺将积极投入资源保障专利密集型产品认定</w:t>
            </w:r>
            <w:r>
              <w:rPr>
                <w:rFonts w:hint="eastAsia" w:ascii="Nimbus Roman No9 L" w:hAnsi="Nimbus Roman No9 L" w:eastAsia="仿宋_GB2312" w:cs="Nimbus Roman No9 L"/>
                <w:sz w:val="24"/>
                <w:lang w:val="en-US" w:eastAsia="zh-CN"/>
              </w:rPr>
              <w:t>产业评价</w:t>
            </w:r>
            <w:r>
              <w:rPr>
                <w:rFonts w:hint="eastAsia" w:ascii="Nimbus Roman No9 L" w:hAnsi="Nimbus Roman No9 L" w:eastAsia="仿宋_GB2312" w:cs="Nimbus Roman No9 L"/>
                <w:sz w:val="24"/>
              </w:rPr>
              <w:t>工作顺利完成，对审查过程中所涉</w:t>
            </w:r>
            <w:r>
              <w:rPr>
                <w:rFonts w:hint="eastAsia" w:ascii="Nimbus Roman No9 L" w:hAnsi="Nimbus Roman No9 L" w:eastAsia="仿宋_GB2312" w:cs="Nimbus Roman No9 L"/>
                <w:sz w:val="24"/>
                <w:lang w:val="en-US" w:eastAsia="zh-CN"/>
              </w:rPr>
              <w:t>信息</w:t>
            </w:r>
            <w:r>
              <w:rPr>
                <w:rFonts w:hint="eastAsia" w:ascii="Nimbus Roman No9 L" w:hAnsi="Nimbus Roman No9 L" w:eastAsia="仿宋_GB2312" w:cs="Nimbus Roman No9 L"/>
                <w:sz w:val="24"/>
              </w:rPr>
              <w:t>保密。</w:t>
            </w:r>
          </w:p>
          <w:p>
            <w:pPr>
              <w:adjustRightInd w:val="0"/>
              <w:spacing w:line="400" w:lineRule="exact"/>
              <w:rPr>
                <w:rFonts w:hint="eastAsia" w:ascii="Nimbus Roman No9 L" w:hAnsi="Nimbus Roman No9 L" w:eastAsia="仿宋_GB2312" w:cs="Nimbus Roman No9 L"/>
                <w:sz w:val="24"/>
              </w:rPr>
            </w:pPr>
          </w:p>
          <w:p>
            <w:pPr>
              <w:ind w:firstLine="480" w:firstLineChars="200"/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hint="eastAsia" w:ascii="Nimbus Roman No9 L" w:hAnsi="Nimbus Roman No9 L" w:eastAsia="仿宋_GB2312" w:cs="Nimbus Roman No9 L"/>
                <w:sz w:val="24"/>
              </w:rPr>
              <w:t>（注：</w:t>
            </w:r>
            <w:r>
              <w:rPr>
                <w:rFonts w:hint="eastAsia" w:ascii="Nimbus Roman No9 L" w:hAnsi="Nimbus Roman No9 L" w:eastAsia="仿宋_GB2312" w:cs="Nimbus Roman No9 L"/>
                <w:sz w:val="24"/>
                <w:lang w:val="en-US" w:eastAsia="zh-CN"/>
              </w:rPr>
              <w:t>若申报单位为</w:t>
            </w:r>
            <w:r>
              <w:rPr>
                <w:rFonts w:hint="eastAsia" w:ascii="Nimbus Roman No9 L" w:hAnsi="Nimbus Roman No9 L" w:eastAsia="仿宋_GB2312" w:cs="Nimbus Roman No9 L"/>
                <w:sz w:val="24"/>
              </w:rPr>
              <w:t>中央企业集团公司二级</w:t>
            </w:r>
            <w:r>
              <w:rPr>
                <w:rFonts w:hint="eastAsia" w:ascii="Nimbus Roman No9 L" w:hAnsi="Nimbus Roman No9 L" w:eastAsia="仿宋_GB2312" w:cs="Nimbus Roman No9 L"/>
                <w:sz w:val="24"/>
                <w:lang w:val="en-US" w:eastAsia="zh-CN"/>
              </w:rPr>
              <w:t>单位</w:t>
            </w:r>
            <w:r>
              <w:rPr>
                <w:rFonts w:hint="eastAsia" w:ascii="Nimbus Roman No9 L" w:hAnsi="Nimbus Roman No9 L" w:eastAsia="仿宋_GB2312" w:cs="Nimbus Roman No9 L"/>
                <w:sz w:val="24"/>
              </w:rPr>
              <w:t>，</w:t>
            </w:r>
            <w:r>
              <w:rPr>
                <w:rFonts w:hint="eastAsia" w:ascii="Nimbus Roman No9 L" w:hAnsi="Nimbus Roman No9 L" w:eastAsia="仿宋_GB2312" w:cs="Nimbus Roman No9 L"/>
                <w:sz w:val="24"/>
                <w:lang w:val="en-US" w:eastAsia="zh-CN"/>
              </w:rPr>
              <w:t>则申报单位和中央企业集团公司需</w:t>
            </w:r>
            <w:r>
              <w:rPr>
                <w:rFonts w:hint="eastAsia" w:ascii="Nimbus Roman No9 L" w:hAnsi="Nimbus Roman No9 L" w:eastAsia="仿宋_GB2312" w:cs="Nimbus Roman No9 L"/>
                <w:sz w:val="24"/>
              </w:rPr>
              <w:t>共同在此栏盖章）</w:t>
            </w:r>
          </w:p>
          <w:p>
            <w:pPr>
              <w:adjustRightInd w:val="0"/>
              <w:spacing w:line="400" w:lineRule="exact"/>
              <w:rPr>
                <w:rFonts w:hint="eastAsia" w:ascii="Nimbus Roman No9 L" w:hAnsi="Nimbus Roman No9 L" w:eastAsia="仿宋_GB2312" w:cs="Nimbus Roman No9 L"/>
                <w:sz w:val="24"/>
              </w:rPr>
            </w:pPr>
          </w:p>
          <w:p>
            <w:pPr>
              <w:adjustRightInd w:val="0"/>
              <w:spacing w:line="400" w:lineRule="exact"/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ascii="Nimbus Roman No9 L" w:hAnsi="Nimbus Roman No9 L" w:eastAsia="仿宋_GB2312" w:cs="Nimbus Roman No9 L"/>
                <w:sz w:val="24"/>
              </w:rPr>
              <w:t xml:space="preserve">         </w:t>
            </w:r>
            <w:r>
              <w:rPr>
                <w:rFonts w:hint="eastAsia" w:ascii="Nimbus Roman No9 L" w:hAnsi="Nimbus Roman No9 L" w:eastAsia="仿宋_GB2312" w:cs="Nimbus Roman No9 L"/>
                <w:sz w:val="24"/>
              </w:rPr>
              <w:t xml:space="preserve">                </w:t>
            </w:r>
            <w:r>
              <w:rPr>
                <w:rFonts w:ascii="Nimbus Roman No9 L" w:hAnsi="Nimbus Roman No9 L" w:eastAsia="仿宋_GB2312" w:cs="Nimbus Roman No9 L"/>
                <w:sz w:val="24"/>
              </w:rPr>
              <w:t xml:space="preserve">        </w:t>
            </w:r>
            <w:r>
              <w:rPr>
                <w:rFonts w:hint="eastAsia" w:ascii="Nimbus Roman No9 L" w:hAnsi="Nimbus Roman No9 L" w:eastAsia="仿宋_GB2312" w:cs="Nimbus Roman No9 L"/>
                <w:sz w:val="24"/>
              </w:rPr>
              <w:t xml:space="preserve">         </w:t>
            </w:r>
            <w:r>
              <w:rPr>
                <w:rFonts w:ascii="Nimbus Roman No9 L" w:hAnsi="Nimbus Roman No9 L" w:eastAsia="仿宋_GB2312" w:cs="Nimbus Roman No9 L"/>
                <w:sz w:val="24"/>
              </w:rPr>
              <w:t>（公章）</w:t>
            </w:r>
          </w:p>
          <w:p>
            <w:pPr>
              <w:adjustRightInd w:val="0"/>
              <w:spacing w:line="400" w:lineRule="exact"/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ascii="Nimbus Roman No9 L" w:hAnsi="Nimbus Roman No9 L" w:eastAsia="仿宋_GB2312" w:cs="Nimbus Roman No9 L"/>
                <w:sz w:val="24"/>
              </w:rPr>
              <w:t xml:space="preserve">                                      </w:t>
            </w:r>
            <w:r>
              <w:rPr>
                <w:rFonts w:hint="eastAsia" w:ascii="Nimbus Roman No9 L" w:hAnsi="Nimbus Roman No9 L" w:eastAsia="仿宋_GB2312" w:cs="Nimbus Roman No9 L"/>
                <w:sz w:val="24"/>
              </w:rPr>
              <w:t xml:space="preserve">               </w:t>
            </w:r>
            <w:r>
              <w:rPr>
                <w:rFonts w:ascii="Nimbus Roman No9 L" w:hAnsi="Nimbus Roman No9 L" w:eastAsia="仿宋_GB2312" w:cs="Nimbus Roman No9 L"/>
                <w:sz w:val="24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0" w:type="dxa"/>
            <w:left w:w="108" w:type="dxa"/>
            <w:bottom w:w="20" w:type="dxa"/>
            <w:right w:w="108" w:type="dxa"/>
          </w:tblCellMar>
        </w:tblPrEx>
        <w:trPr>
          <w:cantSplit/>
          <w:trHeight w:val="4448" w:hRule="atLeast"/>
          <w:jc w:val="center"/>
        </w:trPr>
        <w:tc>
          <w:tcPr>
            <w:tcW w:w="8379" w:type="dxa"/>
            <w:gridSpan w:val="5"/>
            <w:vAlign w:val="center"/>
          </w:tcPr>
          <w:p>
            <w:pPr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hint="eastAsia" w:ascii="Nimbus Roman No9 L" w:hAnsi="Nimbus Roman No9 L" w:eastAsia="仿宋_GB2312" w:cs="Nimbus Roman No9 L"/>
                <w:sz w:val="24"/>
              </w:rPr>
              <w:t>省级知识产权局推荐</w:t>
            </w:r>
            <w:r>
              <w:rPr>
                <w:rFonts w:ascii="Nimbus Roman No9 L" w:hAnsi="Nimbus Roman No9 L" w:eastAsia="仿宋_GB2312" w:cs="Nimbus Roman No9 L"/>
                <w:sz w:val="24"/>
              </w:rPr>
              <w:t>意见：</w:t>
            </w:r>
          </w:p>
          <w:p>
            <w:pPr>
              <w:ind w:firstLine="480" w:firstLineChars="200"/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hint="eastAsia" w:ascii="Nimbus Roman No9 L" w:hAnsi="Nimbus Roman No9 L" w:eastAsia="仿宋_GB2312" w:cs="Nimbus Roman No9 L"/>
                <w:sz w:val="24"/>
              </w:rPr>
              <w:t>同意推荐上述单位作为专利密集型产品认定产业评价中心承担单位。</w:t>
            </w:r>
          </w:p>
          <w:p>
            <w:pPr>
              <w:ind w:firstLine="480" w:firstLineChars="200"/>
              <w:rPr>
                <w:rFonts w:hint="eastAsia" w:ascii="Nimbus Roman No9 L" w:hAnsi="Nimbus Roman No9 L" w:eastAsia="仿宋_GB2312" w:cs="Nimbus Roman No9 L"/>
                <w:sz w:val="24"/>
              </w:rPr>
            </w:pPr>
          </w:p>
          <w:p>
            <w:pPr>
              <w:ind w:firstLine="480" w:firstLineChars="200"/>
              <w:rPr>
                <w:rFonts w:hint="eastAsia" w:ascii="Nimbus Roman No9 L" w:hAnsi="Nimbus Roman No9 L" w:eastAsia="仿宋_GB2312" w:cs="Nimbus Roman No9 L"/>
                <w:sz w:val="24"/>
              </w:rPr>
            </w:pPr>
          </w:p>
          <w:p>
            <w:pPr>
              <w:ind w:firstLine="480" w:firstLineChars="200"/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hint="eastAsia" w:ascii="Nimbus Roman No9 L" w:hAnsi="Nimbus Roman No9 L" w:eastAsia="仿宋_GB2312" w:cs="Nimbus Roman No9 L"/>
                <w:sz w:val="24"/>
              </w:rPr>
              <w:t>（注：自荐单位不需要推荐单位盖章）</w:t>
            </w:r>
          </w:p>
          <w:p>
            <w:pPr>
              <w:adjustRightInd w:val="0"/>
              <w:spacing w:line="400" w:lineRule="exact"/>
              <w:ind w:firstLine="5040" w:firstLineChars="2100"/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ascii="Nimbus Roman No9 L" w:hAnsi="Nimbus Roman No9 L" w:eastAsia="仿宋_GB2312" w:cs="Nimbus Roman No9 L"/>
                <w:sz w:val="24"/>
              </w:rPr>
              <w:t>（公章）</w:t>
            </w:r>
          </w:p>
          <w:p>
            <w:pPr>
              <w:rPr>
                <w:rFonts w:hint="eastAsia" w:ascii="Nimbus Roman No9 L" w:hAnsi="Nimbus Roman No9 L" w:eastAsia="仿宋_GB2312" w:cs="Nimbus Roman No9 L"/>
                <w:sz w:val="24"/>
              </w:rPr>
            </w:pPr>
            <w:r>
              <w:rPr>
                <w:rFonts w:ascii="Nimbus Roman No9 L" w:hAnsi="Nimbus Roman No9 L" w:eastAsia="仿宋_GB2312" w:cs="Nimbus Roman No9 L"/>
                <w:sz w:val="24"/>
              </w:rPr>
              <w:t xml:space="preserve">                                      </w:t>
            </w:r>
            <w:r>
              <w:rPr>
                <w:rFonts w:hint="eastAsia" w:ascii="Nimbus Roman No9 L" w:hAnsi="Nimbus Roman No9 L" w:eastAsia="仿宋_GB2312" w:cs="Nimbus Roman No9 L"/>
                <w:sz w:val="24"/>
              </w:rPr>
              <w:t xml:space="preserve">               </w:t>
            </w:r>
            <w:r>
              <w:rPr>
                <w:rFonts w:ascii="Nimbus Roman No9 L" w:hAnsi="Nimbus Roman No9 L" w:eastAsia="仿宋_GB2312" w:cs="Nimbus Roman No9 L"/>
                <w:sz w:val="24"/>
              </w:rPr>
              <w:t xml:space="preserve">   年   月   日</w:t>
            </w:r>
          </w:p>
        </w:tc>
      </w:tr>
    </w:tbl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headerReference r:id="rId3" w:type="default"/>
      <w:footerReference r:id="rId4" w:type="default"/>
      <w:pgSz w:w="12240" w:h="15840"/>
      <w:pgMar w:top="1440" w:right="1800" w:bottom="1440" w:left="1800" w:header="720" w:footer="720" w:gutter="0"/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E3ZDgxY2Q5N2JiZDliM2JkZDE5MzQ5YWE2ZDU0YWQifQ=="/>
  </w:docVars>
  <w:rsids>
    <w:rsidRoot w:val="001A7767"/>
    <w:rsid w:val="00005848"/>
    <w:rsid w:val="00030C79"/>
    <w:rsid w:val="000F719C"/>
    <w:rsid w:val="00156DF5"/>
    <w:rsid w:val="00184B3D"/>
    <w:rsid w:val="001A7767"/>
    <w:rsid w:val="001F07BA"/>
    <w:rsid w:val="0020739D"/>
    <w:rsid w:val="00232762"/>
    <w:rsid w:val="00275CD0"/>
    <w:rsid w:val="00351FD7"/>
    <w:rsid w:val="004539B5"/>
    <w:rsid w:val="004639DE"/>
    <w:rsid w:val="00583C27"/>
    <w:rsid w:val="005C0708"/>
    <w:rsid w:val="006224B2"/>
    <w:rsid w:val="00634616"/>
    <w:rsid w:val="00643909"/>
    <w:rsid w:val="006F1945"/>
    <w:rsid w:val="0070681C"/>
    <w:rsid w:val="00783DC1"/>
    <w:rsid w:val="00862E0C"/>
    <w:rsid w:val="00864967"/>
    <w:rsid w:val="008741C8"/>
    <w:rsid w:val="00884638"/>
    <w:rsid w:val="008C0D3D"/>
    <w:rsid w:val="008D0426"/>
    <w:rsid w:val="008E13DC"/>
    <w:rsid w:val="008E57BC"/>
    <w:rsid w:val="009A7051"/>
    <w:rsid w:val="00A26601"/>
    <w:rsid w:val="00A56136"/>
    <w:rsid w:val="00A63AA4"/>
    <w:rsid w:val="00B1754A"/>
    <w:rsid w:val="00B578AB"/>
    <w:rsid w:val="00BB5DF9"/>
    <w:rsid w:val="00C1269B"/>
    <w:rsid w:val="00C1372B"/>
    <w:rsid w:val="00C750EF"/>
    <w:rsid w:val="00C77041"/>
    <w:rsid w:val="00CB2EAB"/>
    <w:rsid w:val="00D24DC6"/>
    <w:rsid w:val="00D76E80"/>
    <w:rsid w:val="00D94019"/>
    <w:rsid w:val="00DC7768"/>
    <w:rsid w:val="00E63420"/>
    <w:rsid w:val="00EF318E"/>
    <w:rsid w:val="00EF60CA"/>
    <w:rsid w:val="00F76B99"/>
    <w:rsid w:val="00F845A2"/>
    <w:rsid w:val="00F96F71"/>
    <w:rsid w:val="00FB3554"/>
    <w:rsid w:val="00FD1CBB"/>
    <w:rsid w:val="01295609"/>
    <w:rsid w:val="026305F6"/>
    <w:rsid w:val="037B05E0"/>
    <w:rsid w:val="08066BEC"/>
    <w:rsid w:val="0F462FDE"/>
    <w:rsid w:val="0FF33D85"/>
    <w:rsid w:val="14FD3AAC"/>
    <w:rsid w:val="16C90EF1"/>
    <w:rsid w:val="17343EB7"/>
    <w:rsid w:val="1EEE0D94"/>
    <w:rsid w:val="1FF40688"/>
    <w:rsid w:val="20087C8F"/>
    <w:rsid w:val="22FB4CB1"/>
    <w:rsid w:val="2E117871"/>
    <w:rsid w:val="2E6F422B"/>
    <w:rsid w:val="34F825D5"/>
    <w:rsid w:val="39F86BFF"/>
    <w:rsid w:val="3C3F0A85"/>
    <w:rsid w:val="3E5D66C3"/>
    <w:rsid w:val="3FFE77F4"/>
    <w:rsid w:val="42D466ED"/>
    <w:rsid w:val="4C2337F6"/>
    <w:rsid w:val="50BE0A15"/>
    <w:rsid w:val="59C06909"/>
    <w:rsid w:val="5AB20948"/>
    <w:rsid w:val="5B835E40"/>
    <w:rsid w:val="658F19FE"/>
    <w:rsid w:val="66B07BE7"/>
    <w:rsid w:val="67ED54D3"/>
    <w:rsid w:val="6E64563E"/>
    <w:rsid w:val="6EE64C0C"/>
    <w:rsid w:val="6F87378B"/>
    <w:rsid w:val="76E674C0"/>
    <w:rsid w:val="783F28C0"/>
    <w:rsid w:val="D4B44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5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标题 1 字符"/>
    <w:basedOn w:val="7"/>
    <w:link w:val="2"/>
    <w:qFormat/>
    <w:uiPriority w:val="9"/>
    <w:rPr>
      <w:b/>
      <w:bCs/>
      <w:kern w:val="44"/>
      <w:sz w:val="44"/>
      <w:szCs w:val="44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标题 2 字符"/>
    <w:basedOn w:val="7"/>
    <w:link w:val="3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paragraph" w:customStyle="1" w:styleId="16">
    <w:name w:val="修订2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7">
    <w:name w:val="修订3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8">
    <w:name w:val="未处理的提及2"/>
    <w:basedOn w:val="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9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0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1789</Words>
  <Characters>1863</Characters>
  <Lines>16</Lines>
  <Paragraphs>4</Paragraphs>
  <TotalTime>218</TotalTime>
  <ScaleCrop>false</ScaleCrop>
  <LinksUpToDate>false</LinksUpToDate>
  <CharactersWithSpaces>2069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2024-08-30T11:11:00Z</dcterms:created>
  <dc:creator>dqw</dc:creator>
  <cp:lastModifiedBy>user</cp:lastModifiedBy>
  <cp:lastPrinted>2024-08-30T13:54:00Z</cp:lastPrinted>
  <dcterms:modified xsi:type="dcterms:W3CDTF">2024-09-04T10:57:20Z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308C84964AA6488BA2B2178ED94B54C1_13</vt:lpwstr>
  </property>
</Properties>
</file>