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62" w:beforeLines="50"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国家地理标志产品保护示范区建设申报推荐信息汇总表</w:t>
      </w:r>
    </w:p>
    <w:p>
      <w:pPr>
        <w:adjustRightInd w:val="0"/>
        <w:spacing w:before="240" w:line="560" w:lineRule="exact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填表单位：（印章）                                           日期：    年   月   日</w:t>
      </w:r>
    </w:p>
    <w:tbl>
      <w:tblPr>
        <w:tblStyle w:val="5"/>
        <w:tblW w:w="14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5"/>
        <w:gridCol w:w="1069"/>
        <w:gridCol w:w="637"/>
        <w:gridCol w:w="1369"/>
        <w:gridCol w:w="1359"/>
        <w:gridCol w:w="797"/>
        <w:gridCol w:w="1538"/>
        <w:gridCol w:w="1800"/>
        <w:gridCol w:w="1704"/>
        <w:gridCol w:w="1802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序号</w:t>
            </w:r>
          </w:p>
        </w:tc>
        <w:tc>
          <w:tcPr>
            <w:tcW w:w="4434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基本信息</w:t>
            </w:r>
          </w:p>
        </w:tc>
        <w:tc>
          <w:tcPr>
            <w:tcW w:w="2335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认定情况</w:t>
            </w:r>
          </w:p>
        </w:tc>
        <w:tc>
          <w:tcPr>
            <w:tcW w:w="3504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生产经营情况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诚信守法情况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政策保障情况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示范区名称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类型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申报单位及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推荐单位及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地理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标志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批准时间及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公告号/注册时间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及注册号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区域内企业数量（个）及年生产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总值（万元）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用标企业数量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（个）及年生产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总值（万元）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三年内发生重大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责任事故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（有/无）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已出台地方</w:t>
            </w:r>
          </w:p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4"/>
                <w:szCs w:val="32"/>
              </w:rPr>
              <w:t>政策文件名录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797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  <w:tc>
          <w:tcPr>
            <w:tcW w:w="1611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4"/>
                <w:szCs w:val="32"/>
              </w:rPr>
            </w:pPr>
          </w:p>
        </w:tc>
      </w:tr>
    </w:tbl>
    <w:p>
      <w:pPr>
        <w:widowControl/>
        <w:adjustRightInd w:val="0"/>
        <w:spacing w:before="240" w:line="320" w:lineRule="exact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default" w:ascii="Nimbus Roman No9 L" w:hAnsi="Nimbus Roman No9 L" w:eastAsia="黑体" w:cs="Nimbus Roman No9 L"/>
          <w:kern w:val="0"/>
          <w:sz w:val="24"/>
          <w:szCs w:val="32"/>
        </w:rPr>
        <w:t>注：</w:t>
      </w: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1．“类型”一项，根据示范区示范一个或多个地理标志保护，选填“一个”或“多个”；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2．“区域内企业数量及年生产总值”是指，保护区域内相应地理标志产品生产经营企业的数量及其年生产总值；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3．“用标企业数量及其年生产总值”是指，保护区域内批准使用地理标志专用标志的企业数量及其年生产总值；</w:t>
      </w:r>
    </w:p>
    <w:p>
      <w:pPr>
        <w:widowControl/>
        <w:adjustRightInd w:val="0"/>
        <w:spacing w:line="320" w:lineRule="exact"/>
        <w:ind w:firstLine="480" w:firstLineChars="200"/>
        <w:textAlignment w:val="baseline"/>
        <w:rPr>
          <w:rFonts w:hint="eastAsia" w:ascii="楷体_GB2312" w:hAnsi="楷体_GB2312" w:eastAsia="楷体_GB2312" w:cs="楷体_GB2312"/>
          <w:kern w:val="0"/>
          <w:sz w:val="24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4．“发生重大责任事故”是指，发生重大产品质量、安全健康、环境保护等责任事故，受到相关部门的通报、处分和媒体曝光；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32"/>
        </w:rPr>
        <w:t>5．“地方政策文件”包括地方政府出台的地理标志保护工作保障政策、工作机制、督促考核和激励措施等。</w:t>
      </w:r>
    </w:p>
    <w:sectPr>
      <w:footerReference r:id="rId3" w:type="default"/>
      <w:pgSz w:w="16838" w:h="11906" w:orient="landscape"/>
      <w:pgMar w:top="1588" w:right="2155" w:bottom="1474" w:left="1985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2A6780F"/>
    <w:rsid w:val="0FF7205D"/>
    <w:rsid w:val="17201C17"/>
    <w:rsid w:val="1C5A2323"/>
    <w:rsid w:val="1D3F5C56"/>
    <w:rsid w:val="25570669"/>
    <w:rsid w:val="289E5635"/>
    <w:rsid w:val="2FAB472C"/>
    <w:rsid w:val="31FEB746"/>
    <w:rsid w:val="3374EB67"/>
    <w:rsid w:val="393A315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15E98"/>
    <w:rsid w:val="3FD726A8"/>
    <w:rsid w:val="3FDF1F88"/>
    <w:rsid w:val="3FFEB62C"/>
    <w:rsid w:val="4CB7F2FC"/>
    <w:rsid w:val="4D936418"/>
    <w:rsid w:val="4F7EE547"/>
    <w:rsid w:val="4FF8799E"/>
    <w:rsid w:val="53DDFF90"/>
    <w:rsid w:val="55F98B42"/>
    <w:rsid w:val="56FA8E3E"/>
    <w:rsid w:val="57CFCAAD"/>
    <w:rsid w:val="57FFA378"/>
    <w:rsid w:val="5B9739DB"/>
    <w:rsid w:val="5BAE40F3"/>
    <w:rsid w:val="5BEB5E76"/>
    <w:rsid w:val="5DDFB9FD"/>
    <w:rsid w:val="5E73F1D5"/>
    <w:rsid w:val="5EFE6E45"/>
    <w:rsid w:val="5F735FD1"/>
    <w:rsid w:val="5FFB8207"/>
    <w:rsid w:val="60FB422E"/>
    <w:rsid w:val="63EB9F2E"/>
    <w:rsid w:val="65BB826C"/>
    <w:rsid w:val="67774FD4"/>
    <w:rsid w:val="67973F38"/>
    <w:rsid w:val="67FD59ED"/>
    <w:rsid w:val="6CBFAE96"/>
    <w:rsid w:val="6CF3A45A"/>
    <w:rsid w:val="6DD96A6C"/>
    <w:rsid w:val="6EA0455A"/>
    <w:rsid w:val="6EFBB2E2"/>
    <w:rsid w:val="6FDE6A13"/>
    <w:rsid w:val="6FE6331E"/>
    <w:rsid w:val="73FEBD35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99DD6B2"/>
    <w:rsid w:val="7A5C1F4A"/>
    <w:rsid w:val="7B8FFDB3"/>
    <w:rsid w:val="7BE7B2B8"/>
    <w:rsid w:val="7CC6C40E"/>
    <w:rsid w:val="7DD157DC"/>
    <w:rsid w:val="7DD5E0E9"/>
    <w:rsid w:val="7EFDE9F7"/>
    <w:rsid w:val="7EFF9B69"/>
    <w:rsid w:val="7F1C4582"/>
    <w:rsid w:val="7F5B898F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EBF5A90"/>
    <w:rsid w:val="9FFBF676"/>
    <w:rsid w:val="A8F859A2"/>
    <w:rsid w:val="AD4F9C5D"/>
    <w:rsid w:val="B39F8F26"/>
    <w:rsid w:val="B4FF39C3"/>
    <w:rsid w:val="B7BB3669"/>
    <w:rsid w:val="B8D9AABA"/>
    <w:rsid w:val="B99D2598"/>
    <w:rsid w:val="BFB79353"/>
    <w:rsid w:val="BFFBBF46"/>
    <w:rsid w:val="BFFFDB1D"/>
    <w:rsid w:val="C5E5ECE9"/>
    <w:rsid w:val="C5EF4685"/>
    <w:rsid w:val="C77BC1A7"/>
    <w:rsid w:val="C7BFB790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3EF9F45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A7C85D"/>
    <w:rsid w:val="FFDFC149"/>
    <w:rsid w:val="FFE16341"/>
    <w:rsid w:val="FFE5B14C"/>
    <w:rsid w:val="FFE77FB1"/>
    <w:rsid w:val="FFE83AF0"/>
    <w:rsid w:val="FFEE81DA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431</Words>
  <Characters>431</Characters>
  <Lines>1</Lines>
  <Paragraphs>1</Paragraphs>
  <TotalTime>7</TotalTime>
  <ScaleCrop>false</ScaleCrop>
  <LinksUpToDate>false</LinksUpToDate>
  <CharactersWithSpaces>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2018-07-09T17:45:00Z</dcterms:created>
  <dc:creator>打字室</dc:creator>
  <cp:lastModifiedBy>谦念ain</cp:lastModifiedBy>
  <cp:lastPrinted>2021-06-17T08:21:00Z</cp:lastPrinted>
  <dcterms:modified xsi:type="dcterms:W3CDTF">2023-07-14T09:19:54Z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6C67FE763B2F4E8C9288D30657534590_13</vt:lpwstr>
  </property>
</Properties>
</file>